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05" w:rsidRDefault="00963FE0" w:rsidP="00670963">
      <w:pPr>
        <w:spacing w:before="240"/>
        <w:jc w:val="both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119495" cy="17138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поряжение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D76" w:rsidRDefault="006B0D76" w:rsidP="006B0D76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D76">
        <w:rPr>
          <w:rFonts w:ascii="Times New Roman" w:hAnsi="Times New Roman" w:cs="Times New Roman"/>
          <w:b/>
          <w:sz w:val="28"/>
          <w:szCs w:val="28"/>
        </w:rPr>
        <w:t xml:space="preserve">Об утверждении и введении в действие форм актов </w:t>
      </w:r>
      <w:r w:rsidR="005548ED">
        <w:rPr>
          <w:rFonts w:ascii="Times New Roman" w:hAnsi="Times New Roman" w:cs="Times New Roman"/>
          <w:b/>
          <w:sz w:val="28"/>
          <w:szCs w:val="28"/>
        </w:rPr>
        <w:t xml:space="preserve">по проверке </w:t>
      </w:r>
      <w:r>
        <w:rPr>
          <w:rFonts w:ascii="Times New Roman" w:hAnsi="Times New Roman" w:cs="Times New Roman"/>
          <w:b/>
          <w:sz w:val="28"/>
          <w:szCs w:val="28"/>
        </w:rPr>
        <w:t>потребителей</w:t>
      </w:r>
      <w:r w:rsidR="005548ED">
        <w:rPr>
          <w:rFonts w:ascii="Times New Roman" w:hAnsi="Times New Roman" w:cs="Times New Roman"/>
          <w:b/>
          <w:sz w:val="28"/>
          <w:szCs w:val="28"/>
        </w:rPr>
        <w:t xml:space="preserve"> тепловой энергии и (теплоносителя) при подготовке объектов к эксплуатации и прохождению отопительного периода</w:t>
      </w:r>
    </w:p>
    <w:p w:rsidR="005548ED" w:rsidRDefault="005548ED" w:rsidP="005548E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оптимизации процесса подготовки потребителей тепловой энергии и (или) теплоносителя, а также повышению качества теплоснабжения и снижения аварийности в период прохождения отопительного периода, </w:t>
      </w:r>
      <w:r w:rsidRPr="005548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190-ФЗ «О теплоснабжении», а также 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</w:t>
      </w:r>
    </w:p>
    <w:p w:rsidR="005548ED" w:rsidRDefault="005548ED" w:rsidP="005548E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48ED" w:rsidRPr="005548ED" w:rsidRDefault="005548ED" w:rsidP="005548ED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8ED">
        <w:rPr>
          <w:rFonts w:ascii="Times New Roman" w:hAnsi="Times New Roman" w:cs="Times New Roman"/>
          <w:b/>
          <w:sz w:val="28"/>
          <w:szCs w:val="28"/>
        </w:rPr>
        <w:t>ОБЯЗЫВАЮ:</w:t>
      </w:r>
    </w:p>
    <w:p w:rsidR="005548ED" w:rsidRDefault="005548ED" w:rsidP="005548E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48ED" w:rsidRDefault="005548ED" w:rsidP="005548ED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Директоров</w:t>
      </w:r>
      <w:r w:rsidRPr="007F10FD">
        <w:rPr>
          <w:rFonts w:ascii="Times New Roman" w:hAnsi="Times New Roman" w:cs="Times New Roman"/>
          <w:sz w:val="28"/>
          <w:szCs w:val="28"/>
        </w:rPr>
        <w:t xml:space="preserve"> Серпуховского, Пушкинского, Сергиево-Посадского, Воскресенского, Клинского </w:t>
      </w:r>
      <w:r>
        <w:rPr>
          <w:rFonts w:ascii="Times New Roman" w:hAnsi="Times New Roman" w:cs="Times New Roman"/>
          <w:sz w:val="28"/>
          <w:szCs w:val="28"/>
        </w:rPr>
        <w:t>и Солнечногорского филиалов</w:t>
      </w:r>
      <w:r w:rsidRPr="007F1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«Газпром теплоэнерго МО»</w:t>
      </w:r>
      <w:r w:rsidRPr="005208A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 – Общество):</w:t>
      </w:r>
    </w:p>
    <w:p w:rsidR="005548ED" w:rsidRDefault="00CA6716" w:rsidP="005548ED">
      <w:pPr>
        <w:pStyle w:val="aa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5548ED">
        <w:rPr>
          <w:rFonts w:ascii="Times New Roman" w:hAnsi="Times New Roman" w:cs="Times New Roman"/>
          <w:sz w:val="28"/>
          <w:szCs w:val="28"/>
        </w:rPr>
        <w:t>в течении 3 дней посл</w:t>
      </w:r>
      <w:r>
        <w:rPr>
          <w:rFonts w:ascii="Times New Roman" w:hAnsi="Times New Roman" w:cs="Times New Roman"/>
          <w:sz w:val="28"/>
          <w:szCs w:val="28"/>
        </w:rPr>
        <w:t>е получения настоящего приказа введение в действие</w:t>
      </w:r>
      <w:r w:rsidR="005548ED">
        <w:rPr>
          <w:rFonts w:ascii="Times New Roman" w:hAnsi="Times New Roman" w:cs="Times New Roman"/>
          <w:sz w:val="28"/>
          <w:szCs w:val="28"/>
        </w:rPr>
        <w:t xml:space="preserve"> внутренним распоряже</w:t>
      </w:r>
      <w:r>
        <w:rPr>
          <w:rFonts w:ascii="Times New Roman" w:hAnsi="Times New Roman" w:cs="Times New Roman"/>
          <w:sz w:val="28"/>
          <w:szCs w:val="28"/>
        </w:rPr>
        <w:t>нием по филиалу</w:t>
      </w:r>
      <w:r w:rsidR="005548ED">
        <w:rPr>
          <w:rFonts w:ascii="Times New Roman" w:hAnsi="Times New Roman" w:cs="Times New Roman"/>
          <w:sz w:val="28"/>
          <w:szCs w:val="28"/>
        </w:rPr>
        <w:t xml:space="preserve"> форм производственных актов</w:t>
      </w:r>
      <w:r w:rsidR="005548ED" w:rsidRPr="006B54C1">
        <w:rPr>
          <w:rFonts w:ascii="Times New Roman" w:hAnsi="Times New Roman" w:cs="Times New Roman"/>
          <w:sz w:val="28"/>
          <w:szCs w:val="28"/>
        </w:rPr>
        <w:t xml:space="preserve"> </w:t>
      </w:r>
      <w:r w:rsidR="005548ED">
        <w:rPr>
          <w:rFonts w:ascii="Times New Roman" w:hAnsi="Times New Roman" w:cs="Times New Roman"/>
          <w:sz w:val="28"/>
          <w:szCs w:val="28"/>
        </w:rPr>
        <w:t>по проверке готовности потребителей тепловой энергии/теплон</w:t>
      </w:r>
      <w:r>
        <w:rPr>
          <w:rFonts w:ascii="Times New Roman" w:hAnsi="Times New Roman" w:cs="Times New Roman"/>
          <w:sz w:val="28"/>
          <w:szCs w:val="28"/>
        </w:rPr>
        <w:t xml:space="preserve">осителя к </w:t>
      </w:r>
      <w:r>
        <w:rPr>
          <w:rFonts w:ascii="Times New Roman" w:hAnsi="Times New Roman" w:cs="Times New Roman"/>
          <w:sz w:val="28"/>
          <w:szCs w:val="28"/>
        </w:rPr>
        <w:lastRenderedPageBreak/>
        <w:t>отопительному периоду</w:t>
      </w:r>
      <w:r w:rsidR="005548ED">
        <w:rPr>
          <w:rFonts w:ascii="Times New Roman" w:hAnsi="Times New Roman" w:cs="Times New Roman"/>
          <w:sz w:val="28"/>
          <w:szCs w:val="28"/>
        </w:rPr>
        <w:t xml:space="preserve"> в соответствии с Приложениями №№ 1, 2, 3 к настоящему распоряжению.</w:t>
      </w:r>
    </w:p>
    <w:p w:rsidR="005548ED" w:rsidRPr="005208A7" w:rsidRDefault="005548ED" w:rsidP="005548ED">
      <w:pPr>
        <w:pStyle w:val="aa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ознакомление всех ответственных лиц филиала с новыми формами актов, копии распоряжений и листы ознакомления с распоряжениями </w:t>
      </w:r>
      <w:r w:rsidRPr="005208A7">
        <w:rPr>
          <w:rFonts w:ascii="Times New Roman" w:hAnsi="Times New Roman" w:cs="Times New Roman"/>
          <w:sz w:val="28"/>
          <w:szCs w:val="28"/>
        </w:rPr>
        <w:t xml:space="preserve">направить в </w:t>
      </w:r>
      <w:r w:rsidR="00EC5C28">
        <w:rPr>
          <w:rFonts w:ascii="Times New Roman" w:hAnsi="Times New Roman" w:cs="Times New Roman"/>
          <w:sz w:val="28"/>
          <w:szCs w:val="28"/>
        </w:rPr>
        <w:t>Службу технической инспекции Общества</w:t>
      </w:r>
      <w:r w:rsidRPr="005208A7">
        <w:rPr>
          <w:rFonts w:ascii="Times New Roman" w:hAnsi="Times New Roman" w:cs="Times New Roman"/>
          <w:sz w:val="28"/>
          <w:szCs w:val="28"/>
        </w:rPr>
        <w:t xml:space="preserve"> на электронный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gundareva</w:t>
      </w:r>
      <w:r w:rsidRPr="005208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208A7">
        <w:rPr>
          <w:rFonts w:ascii="Times New Roman" w:hAnsi="Times New Roman" w:cs="Times New Roman"/>
          <w:sz w:val="28"/>
          <w:szCs w:val="28"/>
        </w:rPr>
        <w:t>@50.gpte.ru в течение 3 (трех) рабочих дней со дня его регистрации.</w:t>
      </w:r>
    </w:p>
    <w:p w:rsidR="005548ED" w:rsidRDefault="005548ED" w:rsidP="005548ED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инженерам </w:t>
      </w:r>
      <w:r w:rsidRPr="005208A7">
        <w:rPr>
          <w:rFonts w:ascii="Times New Roman" w:hAnsi="Times New Roman" w:cs="Times New Roman"/>
          <w:sz w:val="28"/>
          <w:szCs w:val="28"/>
        </w:rPr>
        <w:t>Серпуховского, Пушкинского, Сергиево-Посадского, Воскресенского, Клинского и Солнечногорского филиалов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48ED" w:rsidRDefault="00EC5C28" w:rsidP="005548ED">
      <w:pPr>
        <w:pStyle w:val="aa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контроль </w:t>
      </w:r>
      <w:r w:rsidR="005548ED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54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проверок готовности потребителей строго по новым формам </w:t>
      </w:r>
      <w:r w:rsidR="005548ED">
        <w:rPr>
          <w:rFonts w:ascii="Times New Roman" w:hAnsi="Times New Roman" w:cs="Times New Roman"/>
          <w:sz w:val="28"/>
          <w:szCs w:val="28"/>
        </w:rPr>
        <w:t>(при необходимости вести журнал регистрации).</w:t>
      </w:r>
    </w:p>
    <w:p w:rsidR="005548ED" w:rsidRDefault="005548ED" w:rsidP="005548ED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94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111F94">
        <w:rPr>
          <w:rFonts w:ascii="Times New Roman" w:hAnsi="Times New Roman" w:cs="Times New Roman"/>
          <w:sz w:val="28"/>
          <w:szCs w:val="28"/>
        </w:rPr>
        <w:t xml:space="preserve">главного инженера </w:t>
      </w:r>
      <w:r w:rsidR="00EC5C28">
        <w:rPr>
          <w:rFonts w:ascii="Times New Roman" w:hAnsi="Times New Roman" w:cs="Times New Roman"/>
          <w:sz w:val="28"/>
          <w:szCs w:val="28"/>
        </w:rPr>
        <w:t xml:space="preserve">по оперативной работе </w:t>
      </w:r>
      <w:r w:rsidRPr="00111F94">
        <w:rPr>
          <w:rFonts w:ascii="Times New Roman" w:hAnsi="Times New Roman" w:cs="Times New Roman"/>
          <w:sz w:val="28"/>
          <w:szCs w:val="28"/>
        </w:rPr>
        <w:t>ООО «Газпром теплоэнерго МО»</w:t>
      </w:r>
      <w:r w:rsidR="00CA6716">
        <w:rPr>
          <w:rFonts w:ascii="Times New Roman" w:hAnsi="Times New Roman" w:cs="Times New Roman"/>
          <w:sz w:val="28"/>
          <w:szCs w:val="28"/>
        </w:rPr>
        <w:t>.</w:t>
      </w:r>
    </w:p>
    <w:p w:rsidR="005548ED" w:rsidRPr="005548ED" w:rsidRDefault="005548ED" w:rsidP="005548E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6716" w:rsidRDefault="00CA6716" w:rsidP="00CA6716">
      <w:pPr>
        <w:tabs>
          <w:tab w:val="left" w:pos="418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генерального директора-</w:t>
      </w:r>
    </w:p>
    <w:p w:rsidR="00203032" w:rsidRPr="00203032" w:rsidRDefault="00CA6716" w:rsidP="00CA6716">
      <w:pPr>
        <w:tabs>
          <w:tab w:val="left" w:pos="41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C5C28" w:rsidRPr="00EC5C28">
        <w:rPr>
          <w:rFonts w:ascii="Times New Roman" w:hAnsi="Times New Roman" w:cs="Times New Roman"/>
          <w:b/>
          <w:sz w:val="28"/>
          <w:szCs w:val="28"/>
        </w:rPr>
        <w:t>лавный инженер</w:t>
      </w:r>
      <w:r w:rsidR="00EC5C28" w:rsidRPr="00EC5C28">
        <w:rPr>
          <w:rFonts w:ascii="Times New Roman" w:hAnsi="Times New Roman" w:cs="Times New Roman"/>
          <w:b/>
          <w:sz w:val="28"/>
          <w:szCs w:val="28"/>
        </w:rPr>
        <w:tab/>
      </w:r>
      <w:r w:rsidR="00EC5C28" w:rsidRPr="00EC5C28">
        <w:rPr>
          <w:rFonts w:ascii="Times New Roman" w:hAnsi="Times New Roman" w:cs="Times New Roman"/>
          <w:b/>
          <w:sz w:val="28"/>
          <w:szCs w:val="28"/>
        </w:rPr>
        <w:tab/>
      </w:r>
      <w:r w:rsidR="00EC5C28" w:rsidRPr="00EC5C28">
        <w:rPr>
          <w:rFonts w:ascii="Times New Roman" w:hAnsi="Times New Roman" w:cs="Times New Roman"/>
          <w:b/>
          <w:sz w:val="28"/>
          <w:szCs w:val="28"/>
        </w:rPr>
        <w:tab/>
      </w:r>
      <w:r w:rsidR="00EC5C28" w:rsidRPr="00EC5C28">
        <w:rPr>
          <w:rFonts w:ascii="Times New Roman" w:hAnsi="Times New Roman" w:cs="Times New Roman"/>
          <w:b/>
          <w:sz w:val="28"/>
          <w:szCs w:val="28"/>
        </w:rPr>
        <w:tab/>
      </w:r>
      <w:r w:rsidR="00EC5C28" w:rsidRPr="00EC5C28">
        <w:rPr>
          <w:rFonts w:ascii="Times New Roman" w:hAnsi="Times New Roman" w:cs="Times New Roman"/>
          <w:b/>
          <w:sz w:val="28"/>
          <w:szCs w:val="28"/>
        </w:rPr>
        <w:tab/>
      </w:r>
      <w:r w:rsidR="00EC5C28">
        <w:rPr>
          <w:rFonts w:ascii="Times New Roman" w:hAnsi="Times New Roman" w:cs="Times New Roman"/>
          <w:b/>
          <w:sz w:val="28"/>
          <w:szCs w:val="28"/>
        </w:rPr>
        <w:tab/>
      </w:r>
      <w:r w:rsidR="00EC5C28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EC5C28" w:rsidRPr="00EC5C28">
        <w:rPr>
          <w:rFonts w:ascii="Times New Roman" w:hAnsi="Times New Roman" w:cs="Times New Roman"/>
          <w:b/>
          <w:sz w:val="28"/>
          <w:szCs w:val="28"/>
        </w:rPr>
        <w:t>А.А. Бабин</w:t>
      </w:r>
    </w:p>
    <w:sectPr w:rsidR="00203032" w:rsidRPr="00203032" w:rsidSect="00512E8A">
      <w:pgSz w:w="11906" w:h="16838"/>
      <w:pgMar w:top="538" w:right="851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C52" w:rsidRDefault="008C7C52" w:rsidP="00B0362D">
      <w:pPr>
        <w:spacing w:after="0" w:line="240" w:lineRule="auto"/>
      </w:pPr>
      <w:r>
        <w:separator/>
      </w:r>
    </w:p>
  </w:endnote>
  <w:endnote w:type="continuationSeparator" w:id="0">
    <w:p w:rsidR="008C7C52" w:rsidRDefault="008C7C52" w:rsidP="00B0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C52" w:rsidRDefault="008C7C52" w:rsidP="00B0362D">
      <w:pPr>
        <w:spacing w:after="0" w:line="240" w:lineRule="auto"/>
      </w:pPr>
      <w:r>
        <w:separator/>
      </w:r>
    </w:p>
  </w:footnote>
  <w:footnote w:type="continuationSeparator" w:id="0">
    <w:p w:rsidR="008C7C52" w:rsidRDefault="008C7C52" w:rsidP="00B03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451BA"/>
    <w:multiLevelType w:val="multilevel"/>
    <w:tmpl w:val="22022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2D"/>
    <w:rsid w:val="00040A63"/>
    <w:rsid w:val="00146D90"/>
    <w:rsid w:val="0016795A"/>
    <w:rsid w:val="00182DF0"/>
    <w:rsid w:val="00203032"/>
    <w:rsid w:val="0037089A"/>
    <w:rsid w:val="0038224A"/>
    <w:rsid w:val="00393AEE"/>
    <w:rsid w:val="003C325E"/>
    <w:rsid w:val="004630DC"/>
    <w:rsid w:val="004E1B50"/>
    <w:rsid w:val="00512E8A"/>
    <w:rsid w:val="00552CF9"/>
    <w:rsid w:val="005548ED"/>
    <w:rsid w:val="00577C7F"/>
    <w:rsid w:val="00587442"/>
    <w:rsid w:val="005906F6"/>
    <w:rsid w:val="006309AD"/>
    <w:rsid w:val="00637FC3"/>
    <w:rsid w:val="00670963"/>
    <w:rsid w:val="006B0D76"/>
    <w:rsid w:val="006C133E"/>
    <w:rsid w:val="00796987"/>
    <w:rsid w:val="007B4490"/>
    <w:rsid w:val="0086484C"/>
    <w:rsid w:val="00870819"/>
    <w:rsid w:val="00895DD6"/>
    <w:rsid w:val="008C7C52"/>
    <w:rsid w:val="008E6B42"/>
    <w:rsid w:val="009019A6"/>
    <w:rsid w:val="00961C56"/>
    <w:rsid w:val="00963FE0"/>
    <w:rsid w:val="00AA6A6D"/>
    <w:rsid w:val="00AB1582"/>
    <w:rsid w:val="00B0362D"/>
    <w:rsid w:val="00B14FE2"/>
    <w:rsid w:val="00BD1CB5"/>
    <w:rsid w:val="00CA6716"/>
    <w:rsid w:val="00CD2A05"/>
    <w:rsid w:val="00CE0B5C"/>
    <w:rsid w:val="00D74028"/>
    <w:rsid w:val="00DD0200"/>
    <w:rsid w:val="00E13052"/>
    <w:rsid w:val="00E16DFD"/>
    <w:rsid w:val="00E2446C"/>
    <w:rsid w:val="00E512DF"/>
    <w:rsid w:val="00E6390C"/>
    <w:rsid w:val="00EC5C28"/>
    <w:rsid w:val="00F1490B"/>
    <w:rsid w:val="00F26175"/>
    <w:rsid w:val="00F44828"/>
    <w:rsid w:val="00F80EA0"/>
    <w:rsid w:val="00F8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E8606-4ACF-4460-8764-6A13E1AF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62D"/>
  </w:style>
  <w:style w:type="paragraph" w:styleId="a7">
    <w:name w:val="footer"/>
    <w:basedOn w:val="a"/>
    <w:link w:val="a8"/>
    <w:uiPriority w:val="99"/>
    <w:unhideWhenUsed/>
    <w:rsid w:val="00B0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62D"/>
  </w:style>
  <w:style w:type="table" w:styleId="a9">
    <w:name w:val="Table Grid"/>
    <w:basedOn w:val="a1"/>
    <w:uiPriority w:val="59"/>
    <w:rsid w:val="00E63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54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 Виктор Дмитриевич</dc:creator>
  <cp:lastModifiedBy>Гундарева Ирина Владиславовна</cp:lastModifiedBy>
  <cp:revision>2</cp:revision>
  <cp:lastPrinted>2013-11-26T09:02:00Z</cp:lastPrinted>
  <dcterms:created xsi:type="dcterms:W3CDTF">2025-05-20T13:31:00Z</dcterms:created>
  <dcterms:modified xsi:type="dcterms:W3CDTF">2025-05-20T13:31:00Z</dcterms:modified>
</cp:coreProperties>
</file>